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56F5F">
      <w:pPr>
        <w:widowControl/>
        <w:spacing w:line="600" w:lineRule="exact"/>
        <w:rPr>
          <w:rFonts w:hint="eastAsia" w:ascii="黑体" w:hAnsi="黑体" w:eastAsia="黑体" w:cs="宋体"/>
          <w:sz w:val="30"/>
          <w:szCs w:val="30"/>
          <w:lang w:eastAsia="zh-CN"/>
        </w:rPr>
      </w:pPr>
      <w:r>
        <w:rPr>
          <w:rFonts w:ascii="黑体" w:hAnsi="黑体" w:eastAsia="黑体" w:cs="宋体"/>
          <w:sz w:val="30"/>
          <w:szCs w:val="30"/>
        </w:rPr>
        <w:t>附件</w:t>
      </w:r>
      <w:r>
        <w:rPr>
          <w:rFonts w:hint="eastAsia" w:ascii="黑体" w:hAnsi="黑体" w:eastAsia="黑体" w:cs="宋体"/>
          <w:sz w:val="30"/>
          <w:szCs w:val="30"/>
          <w:lang w:val="en-US" w:eastAsia="zh-CN"/>
        </w:rPr>
        <w:t>2</w:t>
      </w:r>
    </w:p>
    <w:p w14:paraId="1E9B08DE">
      <w:pPr>
        <w:widowControl w:val="0"/>
        <w:autoSpaceDE w:val="0"/>
        <w:autoSpaceDN w:val="0"/>
        <w:spacing w:before="0" w:line="560" w:lineRule="exact"/>
        <w:ind w:left="0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zh-CN"/>
        </w:rPr>
        <w:t>参赛资格承诺书</w:t>
      </w:r>
    </w:p>
    <w:bookmarkEnd w:id="0"/>
    <w:p w14:paraId="76C06067">
      <w:pPr>
        <w:widowControl w:val="0"/>
        <w:autoSpaceDE w:val="0"/>
        <w:autoSpaceDN w:val="0"/>
        <w:spacing w:before="0" w:line="560" w:lineRule="exact"/>
        <w:ind w:left="120"/>
        <w:jc w:val="both"/>
        <w:rPr>
          <w:rFonts w:ascii="黑体" w:hAnsi="黑体" w:eastAsia="黑体" w:cs="黑体"/>
          <w:kern w:val="0"/>
          <w:sz w:val="32"/>
          <w:szCs w:val="32"/>
          <w:lang w:val="en-US" w:eastAsia="zh-CN" w:bidi="zh-CN"/>
        </w:rPr>
      </w:pPr>
    </w:p>
    <w:p w14:paraId="0A668C8B">
      <w:pPr>
        <w:widowControl w:val="0"/>
        <w:autoSpaceDE w:val="0"/>
        <w:autoSpaceDN w:val="0"/>
        <w:spacing w:before="0"/>
        <w:ind w:left="120" w:firstLine="600" w:firstLineChars="200"/>
        <w:jc w:val="both"/>
        <w:rPr>
          <w:rFonts w:ascii="仿宋" w:hAnsi="仿宋" w:eastAsia="仿宋" w:cs="仿宋"/>
          <w:kern w:val="0"/>
          <w:sz w:val="30"/>
          <w:szCs w:val="30"/>
          <w:lang w:val="en-US" w:eastAsia="zh-CN" w:bidi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zh-CN"/>
        </w:rPr>
        <w:t>我区（单位）作为参赛主体选派的参赛代表队，参加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2025年天津市青少年皮划艇静水锦标赛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zh-CN"/>
        </w:rPr>
        <w:t>的运动员共计XX人，其中男运动员XX人，女运动员XX人，全部符合本次比赛竞赛规程中对参赛资格的要求。不存在学籍、户籍、外省（自治区、直辖市）或国家体育总局全国运动员注册等信息违反《天津市水上项目青少年运动员注册管理办法（试行）》及赛事有关规定的情况，</w:t>
      </w:r>
    </w:p>
    <w:p w14:paraId="2E19319A">
      <w:pPr>
        <w:widowControl w:val="0"/>
        <w:autoSpaceDE w:val="0"/>
        <w:autoSpaceDN w:val="0"/>
        <w:spacing w:before="0"/>
        <w:ind w:left="120" w:firstLine="602" w:firstLineChars="200"/>
        <w:jc w:val="both"/>
        <w:rPr>
          <w:rFonts w:ascii="仿宋" w:hAnsi="仿宋" w:eastAsia="仿宋" w:cs="仿宋"/>
          <w:b/>
          <w:bCs/>
          <w:kern w:val="0"/>
          <w:sz w:val="30"/>
          <w:szCs w:val="30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zh-CN"/>
        </w:rPr>
        <w:t>如运动员的的参赛资格违反有关规定，因此造成的一切后果、责任，均由本单位承担。</w:t>
      </w:r>
    </w:p>
    <w:p w14:paraId="021EF399">
      <w:pPr>
        <w:widowControl w:val="0"/>
        <w:autoSpaceDE w:val="0"/>
        <w:autoSpaceDN w:val="0"/>
        <w:spacing w:before="0" w:line="560" w:lineRule="exact"/>
        <w:ind w:left="120" w:firstLine="600" w:firstLineChars="200"/>
        <w:jc w:val="both"/>
        <w:rPr>
          <w:rFonts w:ascii="仿宋" w:hAnsi="仿宋" w:eastAsia="仿宋" w:cs="仿宋"/>
          <w:kern w:val="0"/>
          <w:sz w:val="30"/>
          <w:szCs w:val="30"/>
          <w:lang w:val="en-US" w:eastAsia="zh-CN" w:bidi="zh-CN"/>
        </w:rPr>
      </w:pPr>
    </w:p>
    <w:p w14:paraId="32290173">
      <w:pPr>
        <w:widowControl w:val="0"/>
        <w:autoSpaceDE w:val="0"/>
        <w:autoSpaceDN w:val="0"/>
        <w:spacing w:before="0" w:line="560" w:lineRule="exact"/>
        <w:ind w:left="120" w:firstLine="600" w:firstLineChars="200"/>
        <w:jc w:val="both"/>
        <w:rPr>
          <w:rFonts w:ascii="仿宋" w:hAnsi="仿宋" w:eastAsia="仿宋" w:cs="仿宋"/>
          <w:kern w:val="0"/>
          <w:sz w:val="30"/>
          <w:szCs w:val="30"/>
          <w:lang w:val="en-US" w:eastAsia="zh-CN" w:bidi="zh-CN"/>
        </w:rPr>
      </w:pPr>
    </w:p>
    <w:p w14:paraId="338852A1">
      <w:pPr>
        <w:widowControl w:val="0"/>
        <w:autoSpaceDE w:val="0"/>
        <w:autoSpaceDN w:val="0"/>
        <w:spacing w:before="0" w:line="560" w:lineRule="exact"/>
        <w:ind w:left="120" w:firstLine="600" w:firstLineChars="200"/>
        <w:jc w:val="both"/>
        <w:rPr>
          <w:rFonts w:ascii="仿宋" w:hAnsi="仿宋" w:eastAsia="仿宋" w:cs="仿宋"/>
          <w:kern w:val="0"/>
          <w:sz w:val="30"/>
          <w:szCs w:val="30"/>
          <w:lang w:val="en-US" w:eastAsia="zh-CN" w:bidi="zh-CN"/>
        </w:rPr>
      </w:pPr>
    </w:p>
    <w:p w14:paraId="4E625E23">
      <w:pPr>
        <w:widowControl w:val="0"/>
        <w:autoSpaceDE w:val="0"/>
        <w:autoSpaceDN w:val="0"/>
        <w:spacing w:before="0" w:line="560" w:lineRule="exact"/>
        <w:ind w:left="0" w:firstLine="3300" w:firstLineChars="1100"/>
        <w:jc w:val="both"/>
        <w:rPr>
          <w:rFonts w:ascii="仿宋" w:hAnsi="仿宋" w:eastAsia="仿宋" w:cs="仿宋"/>
          <w:kern w:val="0"/>
          <w:sz w:val="30"/>
          <w:szCs w:val="30"/>
          <w:lang w:val="en-US" w:eastAsia="zh-CN" w:bidi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zh-CN"/>
        </w:rPr>
        <w:t>单位名称（公章）：</w:t>
      </w:r>
    </w:p>
    <w:p w14:paraId="73202729">
      <w:pPr>
        <w:widowControl w:val="0"/>
        <w:autoSpaceDE w:val="0"/>
        <w:autoSpaceDN w:val="0"/>
        <w:spacing w:before="0" w:line="560" w:lineRule="exact"/>
        <w:ind w:firstLine="5100" w:firstLineChars="1700"/>
        <w:jc w:val="both"/>
        <w:rPr>
          <w:rFonts w:ascii="仿宋" w:hAnsi="仿宋" w:eastAsia="仿宋" w:cs="仿宋"/>
          <w:kern w:val="0"/>
          <w:sz w:val="30"/>
          <w:szCs w:val="30"/>
          <w:lang w:val="en-US" w:eastAsia="zh-CN" w:bidi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zh-CN"/>
        </w:rPr>
        <w:t>日期：</w:t>
      </w:r>
    </w:p>
    <w:p w14:paraId="77785D3D">
      <w:pPr>
        <w:widowControl w:val="0"/>
        <w:autoSpaceDE w:val="0"/>
        <w:autoSpaceDN w:val="0"/>
        <w:spacing w:before="0" w:line="560" w:lineRule="exact"/>
        <w:ind w:left="120" w:firstLine="4800" w:firstLineChars="1600"/>
        <w:jc w:val="both"/>
        <w:rPr>
          <w:rFonts w:ascii="仿宋" w:hAnsi="仿宋" w:eastAsia="仿宋" w:cs="仿宋"/>
          <w:kern w:val="0"/>
          <w:sz w:val="30"/>
          <w:szCs w:val="30"/>
          <w:lang w:val="en-US" w:eastAsia="zh-CN" w:bidi="zh-CN"/>
        </w:rPr>
      </w:pPr>
    </w:p>
    <w:p w14:paraId="4C99B10A">
      <w:pPr>
        <w:widowControl/>
        <w:spacing w:line="600" w:lineRule="exact"/>
        <w:rPr>
          <w:rFonts w:ascii="黑体" w:hAnsi="黑体" w:eastAsia="黑体" w:cs="宋体"/>
          <w:sz w:val="30"/>
          <w:szCs w:val="30"/>
        </w:rPr>
      </w:pPr>
    </w:p>
    <w:p w14:paraId="549C9355">
      <w:pPr>
        <w:widowControl/>
        <w:spacing w:line="600" w:lineRule="exact"/>
        <w:rPr>
          <w:rFonts w:ascii="黑体" w:hAnsi="黑体" w:eastAsia="黑体" w:cs="宋体"/>
          <w:sz w:val="30"/>
          <w:szCs w:val="30"/>
        </w:rPr>
      </w:pPr>
    </w:p>
    <w:p w14:paraId="16D61743">
      <w:pPr>
        <w:widowControl/>
        <w:spacing w:line="600" w:lineRule="exact"/>
        <w:rPr>
          <w:rFonts w:ascii="黑体" w:hAnsi="黑体" w:eastAsia="黑体" w:cs="宋体"/>
          <w:sz w:val="30"/>
          <w:szCs w:val="30"/>
        </w:rPr>
      </w:pPr>
    </w:p>
    <w:p w14:paraId="403896EC">
      <w:pPr>
        <w:widowControl/>
        <w:spacing w:line="600" w:lineRule="exact"/>
        <w:rPr>
          <w:rFonts w:ascii="黑体" w:hAnsi="黑体" w:eastAsia="黑体" w:cs="宋体"/>
          <w:sz w:val="30"/>
          <w:szCs w:val="30"/>
        </w:rPr>
      </w:pPr>
    </w:p>
    <w:p w14:paraId="46F48073">
      <w:pPr>
        <w:widowControl/>
        <w:spacing w:line="600" w:lineRule="exact"/>
        <w:rPr>
          <w:rFonts w:ascii="黑体" w:hAnsi="黑体" w:eastAsia="黑体" w:cs="宋体"/>
          <w:sz w:val="30"/>
          <w:szCs w:val="30"/>
        </w:rPr>
      </w:pPr>
    </w:p>
    <w:p w14:paraId="406DE4FA">
      <w:pPr>
        <w:widowControl/>
        <w:spacing w:line="600" w:lineRule="exact"/>
        <w:rPr>
          <w:rFonts w:ascii="黑体" w:hAnsi="黑体" w:eastAsia="黑体" w:cs="宋体"/>
          <w:sz w:val="30"/>
          <w:szCs w:val="30"/>
        </w:rPr>
      </w:pPr>
    </w:p>
    <w:p w14:paraId="0683AE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9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2025-08-12T02:18:57Z</dcterms:created>
  <dc:creator>Administrator</dc:creator>
  <cp:lastModifiedBy>大超</cp:lastModifiedBy>
  <dcterms:modified xsi:type="dcterms:W3CDTF">2025-08-12T02:19:02Z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eyJoZGlkIjoiODIzYWZhNGEwZDMzYzQxYzQ0Y2YxNmMxZmExYmM0MmQiLCJ1c2VySWQiOiI3NzUyODQ3MzgifQ==</vt:lpwstr>
  </property>
  <property fmtid="{D5CDD505-2E9C-101B-9397-08002B2CF9AE}" pid="4" name="ICV">
    <vt:lpwstr>EED320FCF9974AE4A6C285D80AD100E2_12</vt:lpwstr>
  </property>
</Properties>
</file>